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C2" w:rsidRDefault="00B75BC2" w:rsidP="00D04758">
      <w:pPr>
        <w:spacing w:before="100" w:beforeAutospacing="1" w:after="100" w:afterAutospacing="1" w:line="240" w:lineRule="auto"/>
        <w:outlineLvl w:val="0"/>
        <w:rPr>
          <w:rFonts w:ascii="Times New Roman" w:eastAsia="Times New Roman" w:hAnsi="Times New Roman" w:cs="Times New Roman"/>
          <w:b/>
          <w:bCs/>
          <w:kern w:val="36"/>
          <w:sz w:val="24"/>
          <w:szCs w:val="24"/>
          <w:lang w:val="ro-RO"/>
        </w:rPr>
      </w:pPr>
      <w:r>
        <w:rPr>
          <w:rFonts w:ascii="Times New Roman" w:eastAsia="Times New Roman" w:hAnsi="Times New Roman" w:cs="Times New Roman"/>
          <w:b/>
          <w:bCs/>
          <w:kern w:val="36"/>
          <w:sz w:val="24"/>
          <w:szCs w:val="24"/>
          <w:lang w:val="ro-RO"/>
        </w:rPr>
        <w:t>RADUT ILEANA -1P1</w:t>
      </w:r>
    </w:p>
    <w:p w:rsidR="00B75BC2" w:rsidRPr="00B75BC2" w:rsidRDefault="00B75BC2" w:rsidP="00D04758">
      <w:pPr>
        <w:spacing w:before="100" w:beforeAutospacing="1" w:after="100" w:afterAutospacing="1" w:line="240" w:lineRule="auto"/>
        <w:outlineLvl w:val="0"/>
        <w:rPr>
          <w:rFonts w:ascii="Times New Roman" w:eastAsia="Times New Roman" w:hAnsi="Times New Roman" w:cs="Times New Roman"/>
          <w:b/>
          <w:bCs/>
          <w:kern w:val="36"/>
          <w:sz w:val="24"/>
          <w:szCs w:val="24"/>
          <w:lang w:val="ro-RO"/>
        </w:rPr>
      </w:pPr>
      <w:r w:rsidRPr="00B75BC2">
        <w:rPr>
          <w:rFonts w:ascii="Times New Roman" w:eastAsia="Times New Roman" w:hAnsi="Times New Roman" w:cs="Times New Roman"/>
          <w:b/>
          <w:bCs/>
          <w:kern w:val="36"/>
          <w:sz w:val="24"/>
          <w:szCs w:val="24"/>
          <w:lang w:val="ro-RO"/>
        </w:rPr>
        <w:t>M7-CONSTRUCTIA ,FUNCTIONAREA SI INTRETINE AUTOMOBILELOR</w:t>
      </w:r>
    </w:p>
    <w:p w:rsidR="00D04758" w:rsidRDefault="00D04758" w:rsidP="00D04758">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D04758">
        <w:rPr>
          <w:rFonts w:ascii="Times New Roman" w:eastAsia="Times New Roman" w:hAnsi="Times New Roman" w:cs="Times New Roman"/>
          <w:b/>
          <w:bCs/>
          <w:kern w:val="36"/>
          <w:sz w:val="48"/>
          <w:szCs w:val="48"/>
          <w:lang w:val="ro-RO"/>
        </w:rPr>
        <w:t>Sistemul de rulare</w:t>
      </w:r>
    </w:p>
    <w:p w:rsidR="00D04758" w:rsidRPr="00D04758" w:rsidRDefault="00D04758" w:rsidP="00D04758">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rPr>
        <w:drawing>
          <wp:inline distT="0" distB="0" distL="0" distR="0">
            <wp:extent cx="2858770" cy="1974850"/>
            <wp:effectExtent l="19050" t="0" r="0" b="0"/>
            <wp:docPr id="1" name="Picture 1" descr="a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velope"/>
                    <pic:cNvPicPr>
                      <a:picLocks noChangeAspect="1" noChangeArrowheads="1"/>
                    </pic:cNvPicPr>
                  </pic:nvPicPr>
                  <pic:blipFill>
                    <a:blip r:embed="rId5"/>
                    <a:srcRect/>
                    <a:stretch>
                      <a:fillRect/>
                    </a:stretch>
                  </pic:blipFill>
                  <pic:spPr bwMode="auto">
                    <a:xfrm>
                      <a:off x="0" y="0"/>
                      <a:ext cx="2858770" cy="1974850"/>
                    </a:xfrm>
                    <a:prstGeom prst="rect">
                      <a:avLst/>
                    </a:prstGeom>
                    <a:noFill/>
                    <a:ln w="9525">
                      <a:noFill/>
                      <a:miter lim="800000"/>
                      <a:headEnd/>
                      <a:tailEnd/>
                    </a:ln>
                  </pic:spPr>
                </pic:pic>
              </a:graphicData>
            </a:graphic>
          </wp:inline>
        </w:drawing>
      </w:r>
    </w:p>
    <w:p w:rsidR="00D04758" w:rsidRPr="00D04758" w:rsidRDefault="00D04758" w:rsidP="00D04758">
      <w:pPr>
        <w:spacing w:before="100" w:beforeAutospacing="1" w:after="100" w:afterAutospacing="1" w:line="240" w:lineRule="auto"/>
        <w:ind w:firstLine="720"/>
        <w:rPr>
          <w:rFonts w:ascii="Times New Roman" w:eastAsia="Times New Roman" w:hAnsi="Times New Roman" w:cs="Times New Roman"/>
          <w:sz w:val="24"/>
          <w:szCs w:val="24"/>
          <w:lang w:val="ro-RO"/>
        </w:rPr>
      </w:pPr>
      <w:r w:rsidRPr="00D04758">
        <w:rPr>
          <w:rFonts w:ascii="Times New Roman" w:eastAsia="Times New Roman" w:hAnsi="Times New Roman" w:cs="Times New Roman"/>
          <w:b/>
          <w:bCs/>
          <w:sz w:val="24"/>
          <w:szCs w:val="24"/>
          <w:lang w:val="ro-RO"/>
        </w:rPr>
        <w:t>Sistemul de rulare pe pneuri</w:t>
      </w:r>
      <w:r w:rsidRPr="00D04758">
        <w:rPr>
          <w:rFonts w:ascii="Times New Roman" w:eastAsia="Times New Roman" w:hAnsi="Times New Roman" w:cs="Times New Roman"/>
          <w:sz w:val="24"/>
          <w:szCs w:val="24"/>
          <w:lang w:val="ro-RO"/>
        </w:rPr>
        <w:t xml:space="preserve"> reprezintă partea finală a transmisiei care, prin contactul cu calea de rulare, provoacă momentul de tracţiune şi/sau momentul de frânare a vehiculului.</w:t>
      </w:r>
    </w:p>
    <w:p w:rsidR="00D04758" w:rsidRPr="00D04758" w:rsidRDefault="00D04758" w:rsidP="00D04758">
      <w:pPr>
        <w:spacing w:before="100" w:beforeAutospacing="1" w:after="100" w:afterAutospacing="1" w:line="240" w:lineRule="auto"/>
        <w:ind w:firstLine="720"/>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Roţile suportă întreaga greutate a vehiculului încărcat, fiind supuse forţelor statice şi dinamice atât în mers cât şi în staţionare.</w:t>
      </w:r>
    </w:p>
    <w:p w:rsidR="00D04758" w:rsidRPr="00D04758" w:rsidRDefault="00D04758" w:rsidP="00D04758">
      <w:pPr>
        <w:spacing w:before="100" w:beforeAutospacing="1" w:after="100" w:afterAutospacing="1" w:line="240" w:lineRule="auto"/>
        <w:ind w:firstLine="720"/>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Anvelopele cu care sunt echipate roţile asigură aderenţa cu suprafaţa de rulare şi au o influenţă importantă asupra păstrării unei bune stabilităţi în mers a vehiculului. Pneurile pot fi tubeless (fără cameră de aer) sau pot să aibă în componenţă şi camera intermediară toroidală de aer. În ultimul timp se folosesc majoritar anvelopele tubeless (montarea acestora direct pe jante).</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O exploatare raţională a pneurilor depinde de:</w:t>
      </w:r>
    </w:p>
    <w:p w:rsidR="00D04758" w:rsidRPr="00D04758" w:rsidRDefault="00D04758" w:rsidP="00D04758">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b/>
          <w:bCs/>
          <w:sz w:val="24"/>
          <w:szCs w:val="24"/>
          <w:lang w:val="ro-RO"/>
        </w:rPr>
        <w:t>presiunea corectă</w:t>
      </w:r>
      <w:r w:rsidRPr="00D04758">
        <w:rPr>
          <w:rFonts w:ascii="Times New Roman" w:eastAsia="Times New Roman" w:hAnsi="Times New Roman" w:cs="Times New Roman"/>
          <w:sz w:val="24"/>
          <w:szCs w:val="24"/>
          <w:lang w:val="ro-RO"/>
        </w:rPr>
        <w:t xml:space="preserve"> – cel mai important factor care influenţează durata de exploatare a unui pneu. Ea trebuie să fie egală cu cea prescrisă de producător;</w:t>
      </w:r>
    </w:p>
    <w:p w:rsidR="00D04758" w:rsidRPr="00D04758" w:rsidRDefault="00D04758" w:rsidP="00D04758">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b/>
          <w:bCs/>
          <w:sz w:val="24"/>
          <w:szCs w:val="24"/>
          <w:lang w:val="ro-RO"/>
        </w:rPr>
        <w:t xml:space="preserve">modul de conducere </w:t>
      </w:r>
      <w:r w:rsidRPr="00D04758">
        <w:rPr>
          <w:rFonts w:ascii="Times New Roman" w:eastAsia="Times New Roman" w:hAnsi="Times New Roman" w:cs="Times New Roman"/>
          <w:sz w:val="24"/>
          <w:szCs w:val="24"/>
          <w:lang w:val="ro-RO"/>
        </w:rPr>
        <w:t>– demarările bruşte şi frânările puternice scurtează durata de folosire a pneurilor;</w:t>
      </w:r>
    </w:p>
    <w:p w:rsidR="00D04758" w:rsidRPr="00D04758" w:rsidRDefault="00D04758" w:rsidP="00D04758">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b/>
          <w:bCs/>
          <w:sz w:val="24"/>
          <w:szCs w:val="24"/>
          <w:lang w:val="ro-RO"/>
        </w:rPr>
        <w:t xml:space="preserve">supraîncărcarea frecventă a autovehiculului </w:t>
      </w:r>
      <w:r w:rsidRPr="00D04758">
        <w:rPr>
          <w:rFonts w:ascii="Times New Roman" w:eastAsia="Times New Roman" w:hAnsi="Times New Roman" w:cs="Times New Roman"/>
          <w:sz w:val="24"/>
          <w:szCs w:val="24"/>
          <w:lang w:val="ro-RO"/>
        </w:rPr>
        <w:t>– duce la uzura prematură a pneurilor.</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rPr>
        <w:lastRenderedPageBreak/>
        <w:drawing>
          <wp:inline distT="0" distB="0" distL="0" distR="0">
            <wp:extent cx="4279265" cy="2962910"/>
            <wp:effectExtent l="19050" t="0" r="6985" b="0"/>
            <wp:docPr id="2" name="Picture 2" descr="p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u1"/>
                    <pic:cNvPicPr>
                      <a:picLocks noChangeAspect="1" noChangeArrowheads="1"/>
                    </pic:cNvPicPr>
                  </pic:nvPicPr>
                  <pic:blipFill>
                    <a:blip r:embed="rId6"/>
                    <a:srcRect/>
                    <a:stretch>
                      <a:fillRect/>
                    </a:stretch>
                  </pic:blipFill>
                  <pic:spPr bwMode="auto">
                    <a:xfrm>
                      <a:off x="0" y="0"/>
                      <a:ext cx="4279265" cy="2962910"/>
                    </a:xfrm>
                    <a:prstGeom prst="rect">
                      <a:avLst/>
                    </a:prstGeom>
                    <a:noFill/>
                    <a:ln w="9525">
                      <a:noFill/>
                      <a:miter lim="800000"/>
                      <a:headEnd/>
                      <a:tailEnd/>
                    </a:ln>
                  </pic:spPr>
                </pic:pic>
              </a:graphicData>
            </a:graphic>
          </wp:inline>
        </w:drawing>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Powered by wordads.co</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 xml:space="preserve">Thank you for submitting the report! </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Seen ad many times</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Not relevant</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Offensive</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Covers content</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Broken</w:t>
      </w:r>
    </w:p>
    <w:p w:rsidR="00D04758" w:rsidRPr="00D04758" w:rsidRDefault="00D04758" w:rsidP="00D04758">
      <w:pPr>
        <w:spacing w:after="0"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Report this ad</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u w:val="single"/>
          <w:lang w:val="ro-RO"/>
        </w:rPr>
        <w:t>Exemplul de citire a inscripţionărilor de pe un pneu</w:t>
      </w:r>
      <w:r w:rsidRPr="00D04758">
        <w:rPr>
          <w:rFonts w:ascii="Times New Roman" w:eastAsia="Times New Roman" w:hAnsi="Times New Roman" w:cs="Times New Roman"/>
          <w:sz w:val="24"/>
          <w:szCs w:val="24"/>
          <w:lang w:val="ro-RO"/>
        </w:rPr>
        <w:t xml:space="preserve"> „P 215/45 R 16 84 V”:</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„P” sau nicio literă indică o anvelopă de autovehicul – marcă înregistrată;</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215 – lăţimea totală a pneului, din flanc în flanc (în mm);</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45 – raportul între înălţimea flancului şi lăţimea pneului;</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R – structura radială a pneurilor;</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16 – diametrul interior al pneului în „inch”;</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84 – sarcina maximă admisibilă pe un pneu la viteză maximă (84 corespunde la 500 kg);</w:t>
      </w:r>
    </w:p>
    <w:p w:rsidR="00D04758" w:rsidRPr="00D04758" w:rsidRDefault="00D04758" w:rsidP="00D04758">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V – indicele de viteză – în acest caz este 240 km/h. Sunt notaţii pe litere cu viteze de la 120 la 300 km/h.</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Pe flancul pneului, mai apare şi indicatorul de uzură al pneului.</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 xml:space="preserve">Roţile trebuie să fie </w:t>
      </w:r>
      <w:r w:rsidRPr="00D04758">
        <w:rPr>
          <w:rFonts w:ascii="Times New Roman" w:eastAsia="Times New Roman" w:hAnsi="Times New Roman" w:cs="Times New Roman"/>
          <w:i/>
          <w:iCs/>
          <w:sz w:val="24"/>
          <w:szCs w:val="24"/>
          <w:lang w:val="ro-RO"/>
        </w:rPr>
        <w:t>echilibrate din punct de vedere dinamic</w:t>
      </w:r>
      <w:r w:rsidRPr="00D04758">
        <w:rPr>
          <w:rFonts w:ascii="Times New Roman" w:eastAsia="Times New Roman" w:hAnsi="Times New Roman" w:cs="Times New Roman"/>
          <w:sz w:val="24"/>
          <w:szCs w:val="24"/>
          <w:lang w:val="ro-RO"/>
        </w:rPr>
        <w:t>, pentru ca în timpul mersului să nu producă vibraţii şi să nu înrăutăţească comportamentul de rulaj al autovehiculului.</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O presiune diferită în pneurile aceleiaşi punţi poate:</w:t>
      </w:r>
    </w:p>
    <w:p w:rsidR="00D04758" w:rsidRPr="00D04758" w:rsidRDefault="00D04758" w:rsidP="00D04758">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provoca instabilitate în mers şi la frânare;</w:t>
      </w:r>
    </w:p>
    <w:p w:rsidR="00D04758" w:rsidRPr="00D04758" w:rsidRDefault="00D04758" w:rsidP="00D04758">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lastRenderedPageBreak/>
        <w:t>modifica valoarea unghiurilor direcţiei;</w:t>
      </w:r>
    </w:p>
    <w:p w:rsidR="00D04758" w:rsidRPr="00D04758" w:rsidRDefault="00D04758" w:rsidP="00D04758">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diferenţia valoarea aderenţei pneu-calea de rulare situată în acelaşi plan transversal de rulare.</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sidRPr="00D04758">
        <w:rPr>
          <w:rFonts w:ascii="Times New Roman" w:eastAsia="Times New Roman" w:hAnsi="Times New Roman" w:cs="Times New Roman"/>
          <w:sz w:val="24"/>
          <w:szCs w:val="24"/>
          <w:lang w:val="ro-RO"/>
        </w:rPr>
        <w:t>Toate întrebările (din cadrul examenului susținut pentru obținerea permisului de conducere) privitoare la uzura pneurilor în anumite zone vizează şi au drept variantă de răspuns corectă acea parte a pneurilor care vine în contact preponderent cu carosabilul, depinzând de modul (unghiul excesiv longitudinal sau transversal) în care roata „calcă” pe calea de rulare şi care afectează în mod accentuat zona respectivă.</w:t>
      </w:r>
    </w:p>
    <w:p w:rsidR="00D04758" w:rsidRPr="00D04758" w:rsidRDefault="00D04758" w:rsidP="00D04758">
      <w:p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rPr>
        <w:drawing>
          <wp:inline distT="0" distB="0" distL="0" distR="0">
            <wp:extent cx="3943985" cy="2218690"/>
            <wp:effectExtent l="19050" t="0" r="0" b="0"/>
            <wp:docPr id="3" name="Picture 3" descr="pne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eu6"/>
                    <pic:cNvPicPr>
                      <a:picLocks noChangeAspect="1" noChangeArrowheads="1"/>
                    </pic:cNvPicPr>
                  </pic:nvPicPr>
                  <pic:blipFill>
                    <a:blip r:embed="rId7"/>
                    <a:srcRect/>
                    <a:stretch>
                      <a:fillRect/>
                    </a:stretch>
                  </pic:blipFill>
                  <pic:spPr bwMode="auto">
                    <a:xfrm>
                      <a:off x="0" y="0"/>
                      <a:ext cx="3943985" cy="2218690"/>
                    </a:xfrm>
                    <a:prstGeom prst="rect">
                      <a:avLst/>
                    </a:prstGeom>
                    <a:noFill/>
                    <a:ln w="9525">
                      <a:noFill/>
                      <a:miter lim="800000"/>
                      <a:headEnd/>
                      <a:tailEnd/>
                    </a:ln>
                  </pic:spPr>
                </pic:pic>
              </a:graphicData>
            </a:graphic>
          </wp:inline>
        </w:drawing>
      </w:r>
    </w:p>
    <w:p w:rsidR="00D04758" w:rsidRPr="00D04758" w:rsidRDefault="00D04758" w:rsidP="00D04758">
      <w:pPr>
        <w:spacing w:before="100" w:beforeAutospacing="1" w:after="100" w:afterAutospacing="1" w:line="240" w:lineRule="auto"/>
        <w:outlineLvl w:val="0"/>
        <w:rPr>
          <w:rFonts w:ascii="Times New Roman" w:eastAsia="Times New Roman" w:hAnsi="Times New Roman" w:cs="Times New Roman"/>
          <w:sz w:val="24"/>
          <w:szCs w:val="24"/>
          <w:lang w:val="ro-RO"/>
        </w:rPr>
      </w:pPr>
      <w:r w:rsidRPr="00D04758">
        <w:rPr>
          <w:rFonts w:ascii="Times New Roman" w:eastAsia="Times New Roman" w:hAnsi="Times New Roman" w:cs="Times New Roman"/>
          <w:b/>
          <w:bCs/>
          <w:kern w:val="36"/>
          <w:sz w:val="48"/>
          <w:szCs w:val="48"/>
          <w:lang w:val="ro-RO"/>
        </w:rPr>
        <w:t xml:space="preserve"> </w:t>
      </w:r>
    </w:p>
    <w:p w:rsidR="00AF793E" w:rsidRDefault="00AF793E"/>
    <w:sectPr w:rsidR="00AF793E" w:rsidSect="00AF7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F1"/>
    <w:multiLevelType w:val="multilevel"/>
    <w:tmpl w:val="573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41D3"/>
    <w:multiLevelType w:val="multilevel"/>
    <w:tmpl w:val="141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D261A"/>
    <w:multiLevelType w:val="multilevel"/>
    <w:tmpl w:val="E3F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1444A"/>
    <w:multiLevelType w:val="multilevel"/>
    <w:tmpl w:val="339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05F55"/>
    <w:multiLevelType w:val="multilevel"/>
    <w:tmpl w:val="09E4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B4483"/>
    <w:multiLevelType w:val="multilevel"/>
    <w:tmpl w:val="178C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D30C7"/>
    <w:multiLevelType w:val="multilevel"/>
    <w:tmpl w:val="DA6AB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E5D3D"/>
    <w:multiLevelType w:val="multilevel"/>
    <w:tmpl w:val="657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728B0"/>
    <w:multiLevelType w:val="multilevel"/>
    <w:tmpl w:val="1F4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45E6C"/>
    <w:multiLevelType w:val="multilevel"/>
    <w:tmpl w:val="354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1"/>
  </w:num>
  <w:num w:numId="5">
    <w:abstractNumId w:val="9"/>
  </w:num>
  <w:num w:numId="6">
    <w:abstractNumId w:val="3"/>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D04758"/>
    <w:rsid w:val="00AF793E"/>
    <w:rsid w:val="00B75BC2"/>
    <w:rsid w:val="00D04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3E"/>
  </w:style>
  <w:style w:type="paragraph" w:styleId="Heading1">
    <w:name w:val="heading 1"/>
    <w:basedOn w:val="Normal"/>
    <w:link w:val="Heading1Char"/>
    <w:uiPriority w:val="9"/>
    <w:qFormat/>
    <w:rsid w:val="00D04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4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47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4758"/>
    <w:rPr>
      <w:color w:val="0000FF"/>
      <w:u w:val="single"/>
    </w:rPr>
  </w:style>
  <w:style w:type="paragraph" w:styleId="NormalWeb">
    <w:name w:val="Normal (Web)"/>
    <w:basedOn w:val="Normal"/>
    <w:uiPriority w:val="99"/>
    <w:semiHidden/>
    <w:unhideWhenUsed/>
    <w:rsid w:val="00D0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1">
    <w:name w:val="required1"/>
    <w:basedOn w:val="DefaultParagraphFont"/>
    <w:rsid w:val="00D04758"/>
    <w:rPr>
      <w:vanish w:val="0"/>
      <w:webHidden w:val="0"/>
      <w:color w:val="989898"/>
      <w:sz w:val="11"/>
      <w:szCs w:val="11"/>
      <w:shd w:val="clear" w:color="auto" w:fill="auto"/>
      <w:specVanish w:val="0"/>
    </w:rPr>
  </w:style>
  <w:style w:type="character" w:customStyle="1" w:styleId="nopublish1">
    <w:name w:val="nopublish1"/>
    <w:basedOn w:val="DefaultParagraphFont"/>
    <w:rsid w:val="00D04758"/>
    <w:rPr>
      <w:vanish w:val="0"/>
      <w:webHidden w:val="0"/>
      <w:color w:val="989898"/>
      <w:sz w:val="11"/>
      <w:szCs w:val="11"/>
      <w:shd w:val="clear" w:color="auto" w:fill="auto"/>
      <w:specVanish w:val="0"/>
    </w:rPr>
  </w:style>
  <w:style w:type="paragraph" w:customStyle="1" w:styleId="form-submit1">
    <w:name w:val="form-submit1"/>
    <w:basedOn w:val="Normal"/>
    <w:rsid w:val="00D04758"/>
    <w:pPr>
      <w:spacing w:after="0" w:line="173"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D04758"/>
    <w:rPr>
      <w:b/>
      <w:bCs/>
    </w:rPr>
  </w:style>
  <w:style w:type="character" w:customStyle="1" w:styleId="user-feedbackreason-message">
    <w:name w:val="user-feedback__reason-message"/>
    <w:basedOn w:val="DefaultParagraphFont"/>
    <w:rsid w:val="00D04758"/>
  </w:style>
  <w:style w:type="character" w:customStyle="1" w:styleId="ata-controlscomplain-btn">
    <w:name w:val="ata-controls__complain-btn"/>
    <w:basedOn w:val="DefaultParagraphFont"/>
    <w:rsid w:val="00D04758"/>
  </w:style>
  <w:style w:type="character" w:styleId="Emphasis">
    <w:name w:val="Emphasis"/>
    <w:basedOn w:val="DefaultParagraphFont"/>
    <w:uiPriority w:val="20"/>
    <w:qFormat/>
    <w:rsid w:val="00D04758"/>
    <w:rPr>
      <w:i/>
      <w:iCs/>
    </w:rPr>
  </w:style>
  <w:style w:type="character" w:customStyle="1" w:styleId="sharing-screen-reader-text">
    <w:name w:val="sharing-screen-reader-text"/>
    <w:basedOn w:val="DefaultParagraphFont"/>
    <w:rsid w:val="00D04758"/>
  </w:style>
  <w:style w:type="character" w:customStyle="1" w:styleId="button">
    <w:name w:val="button"/>
    <w:basedOn w:val="DefaultParagraphFont"/>
    <w:rsid w:val="00D04758"/>
  </w:style>
  <w:style w:type="character" w:customStyle="1" w:styleId="loading">
    <w:name w:val="loading"/>
    <w:basedOn w:val="DefaultParagraphFont"/>
    <w:rsid w:val="00D04758"/>
  </w:style>
  <w:style w:type="character" w:customStyle="1" w:styleId="meta-nav">
    <w:name w:val="meta-nav"/>
    <w:basedOn w:val="DefaultParagraphFont"/>
    <w:rsid w:val="00D04758"/>
  </w:style>
  <w:style w:type="paragraph" w:styleId="z-TopofForm">
    <w:name w:val="HTML Top of Form"/>
    <w:basedOn w:val="Normal"/>
    <w:next w:val="Normal"/>
    <w:link w:val="z-TopofFormChar"/>
    <w:hidden/>
    <w:uiPriority w:val="99"/>
    <w:semiHidden/>
    <w:unhideWhenUsed/>
    <w:rsid w:val="00D047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4758"/>
    <w:rPr>
      <w:rFonts w:ascii="Arial" w:eastAsia="Times New Roman" w:hAnsi="Arial" w:cs="Arial"/>
      <w:vanish/>
      <w:sz w:val="16"/>
      <w:szCs w:val="16"/>
    </w:rPr>
  </w:style>
  <w:style w:type="paragraph" w:customStyle="1" w:styleId="comment-form-posting-as4">
    <w:name w:val="comment-form-posting-as4"/>
    <w:basedOn w:val="Normal"/>
    <w:rsid w:val="00D04758"/>
    <w:pPr>
      <w:spacing w:after="0" w:line="240" w:lineRule="auto"/>
    </w:pPr>
    <w:rPr>
      <w:rFonts w:ascii="Times New Roman" w:eastAsia="Times New Roman" w:hAnsi="Times New Roman" w:cs="Times New Roman"/>
      <w:color w:val="494949"/>
      <w:sz w:val="24"/>
      <w:szCs w:val="24"/>
    </w:rPr>
  </w:style>
  <w:style w:type="paragraph" w:styleId="z-BottomofForm">
    <w:name w:val="HTML Bottom of Form"/>
    <w:basedOn w:val="Normal"/>
    <w:next w:val="Normal"/>
    <w:link w:val="z-BottomofFormChar"/>
    <w:hidden/>
    <w:uiPriority w:val="99"/>
    <w:semiHidden/>
    <w:unhideWhenUsed/>
    <w:rsid w:val="00D047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4758"/>
    <w:rPr>
      <w:rFonts w:ascii="Arial" w:eastAsia="Times New Roman" w:hAnsi="Arial" w:cs="Arial"/>
      <w:vanish/>
      <w:sz w:val="16"/>
      <w:szCs w:val="16"/>
    </w:rPr>
  </w:style>
  <w:style w:type="character" w:customStyle="1" w:styleId="slideshow-line-height-hack">
    <w:name w:val="slideshow-line-height-hack"/>
    <w:basedOn w:val="DefaultParagraphFont"/>
    <w:rsid w:val="00D04758"/>
  </w:style>
  <w:style w:type="character" w:customStyle="1" w:styleId="canceltext">
    <w:name w:val="canceltext"/>
    <w:basedOn w:val="DefaultParagraphFont"/>
    <w:rsid w:val="00D04758"/>
  </w:style>
  <w:style w:type="paragraph" w:styleId="BalloonText">
    <w:name w:val="Balloon Text"/>
    <w:basedOn w:val="Normal"/>
    <w:link w:val="BalloonTextChar"/>
    <w:uiPriority w:val="99"/>
    <w:semiHidden/>
    <w:unhideWhenUsed/>
    <w:rsid w:val="00D0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356473">
      <w:bodyDiv w:val="1"/>
      <w:marLeft w:val="0"/>
      <w:marRight w:val="0"/>
      <w:marTop w:val="0"/>
      <w:marBottom w:val="0"/>
      <w:divBdr>
        <w:top w:val="none" w:sz="0" w:space="0" w:color="auto"/>
        <w:left w:val="none" w:sz="0" w:space="0" w:color="auto"/>
        <w:bottom w:val="none" w:sz="0" w:space="0" w:color="auto"/>
        <w:right w:val="none" w:sz="0" w:space="0" w:color="auto"/>
      </w:divBdr>
      <w:divsChild>
        <w:div w:id="2119175650">
          <w:marLeft w:val="0"/>
          <w:marRight w:val="0"/>
          <w:marTop w:val="0"/>
          <w:marBottom w:val="0"/>
          <w:divBdr>
            <w:top w:val="none" w:sz="0" w:space="0" w:color="auto"/>
            <w:left w:val="none" w:sz="0" w:space="0" w:color="auto"/>
            <w:bottom w:val="none" w:sz="0" w:space="0" w:color="auto"/>
            <w:right w:val="none" w:sz="0" w:space="0" w:color="auto"/>
          </w:divBdr>
          <w:divsChild>
            <w:div w:id="266011223">
              <w:marLeft w:val="0"/>
              <w:marRight w:val="0"/>
              <w:marTop w:val="0"/>
              <w:marBottom w:val="0"/>
              <w:divBdr>
                <w:top w:val="none" w:sz="0" w:space="0" w:color="auto"/>
                <w:left w:val="none" w:sz="0" w:space="0" w:color="auto"/>
                <w:bottom w:val="none" w:sz="0" w:space="0" w:color="auto"/>
                <w:right w:val="none" w:sz="0" w:space="0" w:color="auto"/>
              </w:divBdr>
              <w:divsChild>
                <w:div w:id="1059478561">
                  <w:marLeft w:val="0"/>
                  <w:marRight w:val="0"/>
                  <w:marTop w:val="0"/>
                  <w:marBottom w:val="0"/>
                  <w:divBdr>
                    <w:top w:val="none" w:sz="0" w:space="0" w:color="auto"/>
                    <w:left w:val="none" w:sz="0" w:space="0" w:color="auto"/>
                    <w:bottom w:val="none" w:sz="0" w:space="0" w:color="auto"/>
                    <w:right w:val="none" w:sz="0" w:space="0" w:color="auto"/>
                  </w:divBdr>
                </w:div>
              </w:divsChild>
            </w:div>
            <w:div w:id="1515075154">
              <w:marLeft w:val="0"/>
              <w:marRight w:val="0"/>
              <w:marTop w:val="0"/>
              <w:marBottom w:val="0"/>
              <w:divBdr>
                <w:top w:val="none" w:sz="0" w:space="0" w:color="auto"/>
                <w:left w:val="none" w:sz="0" w:space="0" w:color="auto"/>
                <w:bottom w:val="none" w:sz="0" w:space="0" w:color="auto"/>
                <w:right w:val="none" w:sz="0" w:space="0" w:color="auto"/>
              </w:divBdr>
            </w:div>
            <w:div w:id="363290483">
              <w:marLeft w:val="0"/>
              <w:marRight w:val="0"/>
              <w:marTop w:val="0"/>
              <w:marBottom w:val="0"/>
              <w:divBdr>
                <w:top w:val="none" w:sz="0" w:space="0" w:color="auto"/>
                <w:left w:val="none" w:sz="0" w:space="0" w:color="auto"/>
                <w:bottom w:val="none" w:sz="0" w:space="0" w:color="auto"/>
                <w:right w:val="none" w:sz="0" w:space="0" w:color="auto"/>
              </w:divBdr>
            </w:div>
            <w:div w:id="1063599830">
              <w:marLeft w:val="0"/>
              <w:marRight w:val="0"/>
              <w:marTop w:val="0"/>
              <w:marBottom w:val="0"/>
              <w:divBdr>
                <w:top w:val="none" w:sz="0" w:space="0" w:color="auto"/>
                <w:left w:val="none" w:sz="0" w:space="0" w:color="auto"/>
                <w:bottom w:val="none" w:sz="0" w:space="0" w:color="auto"/>
                <w:right w:val="none" w:sz="0" w:space="0" w:color="auto"/>
              </w:divBdr>
              <w:divsChild>
                <w:div w:id="1350058744">
                  <w:marLeft w:val="0"/>
                  <w:marRight w:val="0"/>
                  <w:marTop w:val="0"/>
                  <w:marBottom w:val="0"/>
                  <w:divBdr>
                    <w:top w:val="none" w:sz="0" w:space="0" w:color="auto"/>
                    <w:left w:val="none" w:sz="0" w:space="0" w:color="auto"/>
                    <w:bottom w:val="none" w:sz="0" w:space="0" w:color="auto"/>
                    <w:right w:val="none" w:sz="0" w:space="0" w:color="auto"/>
                  </w:divBdr>
                  <w:divsChild>
                    <w:div w:id="1912422450">
                      <w:marLeft w:val="0"/>
                      <w:marRight w:val="0"/>
                      <w:marTop w:val="0"/>
                      <w:marBottom w:val="0"/>
                      <w:divBdr>
                        <w:top w:val="none" w:sz="0" w:space="0" w:color="auto"/>
                        <w:left w:val="none" w:sz="0" w:space="0" w:color="auto"/>
                        <w:bottom w:val="none" w:sz="0" w:space="0" w:color="auto"/>
                        <w:right w:val="none" w:sz="0" w:space="0" w:color="auto"/>
                      </w:divBdr>
                    </w:div>
                    <w:div w:id="1933777594">
                      <w:marLeft w:val="0"/>
                      <w:marRight w:val="0"/>
                      <w:marTop w:val="0"/>
                      <w:marBottom w:val="0"/>
                      <w:divBdr>
                        <w:top w:val="none" w:sz="0" w:space="0" w:color="auto"/>
                        <w:left w:val="none" w:sz="0" w:space="0" w:color="auto"/>
                        <w:bottom w:val="none" w:sz="0" w:space="0" w:color="auto"/>
                        <w:right w:val="none" w:sz="0" w:space="0" w:color="auto"/>
                      </w:divBdr>
                      <w:divsChild>
                        <w:div w:id="1243564981">
                          <w:marLeft w:val="0"/>
                          <w:marRight w:val="0"/>
                          <w:marTop w:val="0"/>
                          <w:marBottom w:val="0"/>
                          <w:divBdr>
                            <w:top w:val="none" w:sz="0" w:space="0" w:color="auto"/>
                            <w:left w:val="none" w:sz="0" w:space="0" w:color="auto"/>
                            <w:bottom w:val="none" w:sz="0" w:space="0" w:color="auto"/>
                            <w:right w:val="none" w:sz="0" w:space="0" w:color="auto"/>
                          </w:divBdr>
                          <w:divsChild>
                            <w:div w:id="836072188">
                              <w:marLeft w:val="0"/>
                              <w:marRight w:val="0"/>
                              <w:marTop w:val="0"/>
                              <w:marBottom w:val="0"/>
                              <w:divBdr>
                                <w:top w:val="none" w:sz="0" w:space="0" w:color="auto"/>
                                <w:left w:val="none" w:sz="0" w:space="0" w:color="auto"/>
                                <w:bottom w:val="none" w:sz="0" w:space="0" w:color="auto"/>
                                <w:right w:val="none" w:sz="0" w:space="0" w:color="auto"/>
                              </w:divBdr>
                              <w:divsChild>
                                <w:div w:id="2141537256">
                                  <w:marLeft w:val="0"/>
                                  <w:marRight w:val="0"/>
                                  <w:marTop w:val="0"/>
                                  <w:marBottom w:val="0"/>
                                  <w:divBdr>
                                    <w:top w:val="none" w:sz="0" w:space="0" w:color="auto"/>
                                    <w:left w:val="none" w:sz="0" w:space="0" w:color="auto"/>
                                    <w:bottom w:val="none" w:sz="0" w:space="0" w:color="auto"/>
                                    <w:right w:val="none" w:sz="0" w:space="0" w:color="auto"/>
                                  </w:divBdr>
                                  <w:divsChild>
                                    <w:div w:id="578255129">
                                      <w:marLeft w:val="0"/>
                                      <w:marRight w:val="0"/>
                                      <w:marTop w:val="0"/>
                                      <w:marBottom w:val="0"/>
                                      <w:divBdr>
                                        <w:top w:val="none" w:sz="0" w:space="0" w:color="auto"/>
                                        <w:left w:val="none" w:sz="0" w:space="0" w:color="auto"/>
                                        <w:bottom w:val="none" w:sz="0" w:space="0" w:color="auto"/>
                                        <w:right w:val="none" w:sz="0" w:space="0" w:color="auto"/>
                                      </w:divBdr>
                                    </w:div>
                                    <w:div w:id="1508133096">
                                      <w:marLeft w:val="0"/>
                                      <w:marRight w:val="0"/>
                                      <w:marTop w:val="0"/>
                                      <w:marBottom w:val="0"/>
                                      <w:divBdr>
                                        <w:top w:val="none" w:sz="0" w:space="0" w:color="auto"/>
                                        <w:left w:val="none" w:sz="0" w:space="0" w:color="auto"/>
                                        <w:bottom w:val="none" w:sz="0" w:space="0" w:color="auto"/>
                                        <w:right w:val="none" w:sz="0" w:space="0" w:color="auto"/>
                                      </w:divBdr>
                                    </w:div>
                                    <w:div w:id="381246598">
                                      <w:marLeft w:val="0"/>
                                      <w:marRight w:val="0"/>
                                      <w:marTop w:val="0"/>
                                      <w:marBottom w:val="0"/>
                                      <w:divBdr>
                                        <w:top w:val="none" w:sz="0" w:space="0" w:color="auto"/>
                                        <w:left w:val="none" w:sz="0" w:space="0" w:color="auto"/>
                                        <w:bottom w:val="none" w:sz="0" w:space="0" w:color="auto"/>
                                        <w:right w:val="none" w:sz="0" w:space="0" w:color="auto"/>
                                      </w:divBdr>
                                    </w:div>
                                    <w:div w:id="532427100">
                                      <w:marLeft w:val="0"/>
                                      <w:marRight w:val="0"/>
                                      <w:marTop w:val="0"/>
                                      <w:marBottom w:val="0"/>
                                      <w:divBdr>
                                        <w:top w:val="none" w:sz="0" w:space="0" w:color="auto"/>
                                        <w:left w:val="none" w:sz="0" w:space="0" w:color="auto"/>
                                        <w:bottom w:val="none" w:sz="0" w:space="0" w:color="auto"/>
                                        <w:right w:val="none" w:sz="0" w:space="0" w:color="auto"/>
                                      </w:divBdr>
                                    </w:div>
                                    <w:div w:id="725448270">
                                      <w:marLeft w:val="0"/>
                                      <w:marRight w:val="0"/>
                                      <w:marTop w:val="0"/>
                                      <w:marBottom w:val="0"/>
                                      <w:divBdr>
                                        <w:top w:val="none" w:sz="0" w:space="0" w:color="auto"/>
                                        <w:left w:val="none" w:sz="0" w:space="0" w:color="auto"/>
                                        <w:bottom w:val="none" w:sz="0" w:space="0" w:color="auto"/>
                                        <w:right w:val="none" w:sz="0" w:space="0" w:color="auto"/>
                                      </w:divBdr>
                                    </w:div>
                                    <w:div w:id="753816894">
                                      <w:marLeft w:val="0"/>
                                      <w:marRight w:val="0"/>
                                      <w:marTop w:val="0"/>
                                      <w:marBottom w:val="0"/>
                                      <w:divBdr>
                                        <w:top w:val="none" w:sz="0" w:space="0" w:color="auto"/>
                                        <w:left w:val="none" w:sz="0" w:space="0" w:color="auto"/>
                                        <w:bottom w:val="none" w:sz="0" w:space="0" w:color="auto"/>
                                        <w:right w:val="none" w:sz="0" w:space="0" w:color="auto"/>
                                      </w:divBdr>
                                    </w:div>
                                    <w:div w:id="110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0317">
                          <w:marLeft w:val="0"/>
                          <w:marRight w:val="0"/>
                          <w:marTop w:val="0"/>
                          <w:marBottom w:val="0"/>
                          <w:divBdr>
                            <w:top w:val="none" w:sz="0" w:space="0" w:color="auto"/>
                            <w:left w:val="none" w:sz="0" w:space="0" w:color="auto"/>
                            <w:bottom w:val="none" w:sz="0" w:space="0" w:color="auto"/>
                            <w:right w:val="none" w:sz="0" w:space="0" w:color="auto"/>
                          </w:divBdr>
                        </w:div>
                        <w:div w:id="2083793559">
                          <w:marLeft w:val="0"/>
                          <w:marRight w:val="0"/>
                          <w:marTop w:val="0"/>
                          <w:marBottom w:val="0"/>
                          <w:divBdr>
                            <w:top w:val="none" w:sz="0" w:space="0" w:color="auto"/>
                            <w:left w:val="none" w:sz="0" w:space="0" w:color="auto"/>
                            <w:bottom w:val="none" w:sz="0" w:space="0" w:color="auto"/>
                            <w:right w:val="none" w:sz="0" w:space="0" w:color="auto"/>
                          </w:divBdr>
                          <w:divsChild>
                            <w:div w:id="1037779796">
                              <w:marLeft w:val="0"/>
                              <w:marRight w:val="0"/>
                              <w:marTop w:val="0"/>
                              <w:marBottom w:val="0"/>
                              <w:divBdr>
                                <w:top w:val="none" w:sz="0" w:space="0" w:color="auto"/>
                                <w:left w:val="none" w:sz="0" w:space="0" w:color="auto"/>
                                <w:bottom w:val="none" w:sz="0" w:space="0" w:color="auto"/>
                                <w:right w:val="none" w:sz="0" w:space="0" w:color="auto"/>
                              </w:divBdr>
                              <w:divsChild>
                                <w:div w:id="1696692788">
                                  <w:marLeft w:val="0"/>
                                  <w:marRight w:val="0"/>
                                  <w:marTop w:val="0"/>
                                  <w:marBottom w:val="0"/>
                                  <w:divBdr>
                                    <w:top w:val="none" w:sz="0" w:space="0" w:color="auto"/>
                                    <w:left w:val="none" w:sz="0" w:space="0" w:color="auto"/>
                                    <w:bottom w:val="none" w:sz="0" w:space="0" w:color="auto"/>
                                    <w:right w:val="none" w:sz="0" w:space="0" w:color="auto"/>
                                  </w:divBdr>
                                  <w:divsChild>
                                    <w:div w:id="18206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8802">
                              <w:marLeft w:val="0"/>
                              <w:marRight w:val="0"/>
                              <w:marTop w:val="0"/>
                              <w:marBottom w:val="0"/>
                              <w:divBdr>
                                <w:top w:val="none" w:sz="0" w:space="0" w:color="auto"/>
                                <w:left w:val="none" w:sz="0" w:space="0" w:color="auto"/>
                                <w:bottom w:val="none" w:sz="0" w:space="0" w:color="auto"/>
                                <w:right w:val="none" w:sz="0" w:space="0" w:color="auto"/>
                              </w:divBdr>
                              <w:divsChild>
                                <w:div w:id="2397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220">
                      <w:marLeft w:val="0"/>
                      <w:marRight w:val="0"/>
                      <w:marTop w:val="0"/>
                      <w:marBottom w:val="0"/>
                      <w:divBdr>
                        <w:top w:val="none" w:sz="0" w:space="0" w:color="auto"/>
                        <w:left w:val="none" w:sz="0" w:space="0" w:color="auto"/>
                        <w:bottom w:val="none" w:sz="0" w:space="0" w:color="auto"/>
                        <w:right w:val="none" w:sz="0" w:space="0" w:color="auto"/>
                      </w:divBdr>
                      <w:divsChild>
                        <w:div w:id="1735666165">
                          <w:marLeft w:val="0"/>
                          <w:marRight w:val="0"/>
                          <w:marTop w:val="0"/>
                          <w:marBottom w:val="0"/>
                          <w:divBdr>
                            <w:top w:val="none" w:sz="0" w:space="0" w:color="auto"/>
                            <w:left w:val="none" w:sz="0" w:space="0" w:color="auto"/>
                            <w:bottom w:val="none" w:sz="0" w:space="0" w:color="auto"/>
                            <w:right w:val="none" w:sz="0" w:space="0" w:color="auto"/>
                          </w:divBdr>
                        </w:div>
                        <w:div w:id="695733892">
                          <w:marLeft w:val="0"/>
                          <w:marRight w:val="0"/>
                          <w:marTop w:val="0"/>
                          <w:marBottom w:val="0"/>
                          <w:divBdr>
                            <w:top w:val="none" w:sz="0" w:space="0" w:color="auto"/>
                            <w:left w:val="none" w:sz="0" w:space="0" w:color="auto"/>
                            <w:bottom w:val="none" w:sz="0" w:space="0" w:color="auto"/>
                            <w:right w:val="none" w:sz="0" w:space="0" w:color="auto"/>
                          </w:divBdr>
                        </w:div>
                        <w:div w:id="2046515648">
                          <w:marLeft w:val="0"/>
                          <w:marRight w:val="0"/>
                          <w:marTop w:val="0"/>
                          <w:marBottom w:val="0"/>
                          <w:divBdr>
                            <w:top w:val="none" w:sz="0" w:space="0" w:color="auto"/>
                            <w:left w:val="none" w:sz="0" w:space="0" w:color="auto"/>
                            <w:bottom w:val="none" w:sz="0" w:space="0" w:color="auto"/>
                            <w:right w:val="none" w:sz="0" w:space="0" w:color="auto"/>
                          </w:divBdr>
                        </w:div>
                      </w:divsChild>
                    </w:div>
                    <w:div w:id="843282798">
                      <w:marLeft w:val="0"/>
                      <w:marRight w:val="0"/>
                      <w:marTop w:val="0"/>
                      <w:marBottom w:val="0"/>
                      <w:divBdr>
                        <w:top w:val="none" w:sz="0" w:space="0" w:color="auto"/>
                        <w:left w:val="none" w:sz="0" w:space="0" w:color="auto"/>
                        <w:bottom w:val="none" w:sz="0" w:space="0" w:color="auto"/>
                        <w:right w:val="none" w:sz="0" w:space="0" w:color="auto"/>
                      </w:divBdr>
                    </w:div>
                    <w:div w:id="425809176">
                      <w:marLeft w:val="0"/>
                      <w:marRight w:val="0"/>
                      <w:marTop w:val="0"/>
                      <w:marBottom w:val="0"/>
                      <w:divBdr>
                        <w:top w:val="none" w:sz="0" w:space="0" w:color="auto"/>
                        <w:left w:val="none" w:sz="0" w:space="0" w:color="auto"/>
                        <w:bottom w:val="none" w:sz="0" w:space="0" w:color="auto"/>
                        <w:right w:val="none" w:sz="0" w:space="0" w:color="auto"/>
                      </w:divBdr>
                    </w:div>
                    <w:div w:id="635255454">
                      <w:marLeft w:val="0"/>
                      <w:marRight w:val="0"/>
                      <w:marTop w:val="0"/>
                      <w:marBottom w:val="0"/>
                      <w:divBdr>
                        <w:top w:val="none" w:sz="0" w:space="0" w:color="auto"/>
                        <w:left w:val="none" w:sz="0" w:space="0" w:color="auto"/>
                        <w:bottom w:val="none" w:sz="0" w:space="0" w:color="auto"/>
                        <w:right w:val="none" w:sz="0" w:space="0" w:color="auto"/>
                      </w:divBdr>
                      <w:divsChild>
                        <w:div w:id="1283263263">
                          <w:marLeft w:val="0"/>
                          <w:marRight w:val="0"/>
                          <w:marTop w:val="0"/>
                          <w:marBottom w:val="144"/>
                          <w:divBdr>
                            <w:top w:val="none" w:sz="0" w:space="0" w:color="auto"/>
                            <w:left w:val="none" w:sz="0" w:space="0" w:color="auto"/>
                            <w:bottom w:val="none" w:sz="0" w:space="0" w:color="auto"/>
                            <w:right w:val="none" w:sz="0" w:space="0" w:color="auto"/>
                          </w:divBdr>
                          <w:divsChild>
                            <w:div w:id="1167020256">
                              <w:marLeft w:val="0"/>
                              <w:marRight w:val="0"/>
                              <w:marTop w:val="0"/>
                              <w:marBottom w:val="0"/>
                              <w:divBdr>
                                <w:top w:val="none" w:sz="0" w:space="0" w:color="auto"/>
                                <w:left w:val="none" w:sz="0" w:space="0" w:color="auto"/>
                                <w:bottom w:val="none" w:sz="0" w:space="0" w:color="auto"/>
                                <w:right w:val="none" w:sz="0" w:space="0" w:color="auto"/>
                              </w:divBdr>
                              <w:divsChild>
                                <w:div w:id="352459446">
                                  <w:marLeft w:val="0"/>
                                  <w:marRight w:val="0"/>
                                  <w:marTop w:val="0"/>
                                  <w:marBottom w:val="0"/>
                                  <w:divBdr>
                                    <w:top w:val="single" w:sz="4" w:space="0" w:color="C9C9C9"/>
                                    <w:left w:val="single" w:sz="4" w:space="0" w:color="C9C9C9"/>
                                    <w:bottom w:val="single" w:sz="4" w:space="0" w:color="C9C9C9"/>
                                    <w:right w:val="single" w:sz="4" w:space="0" w:color="C9C9C9"/>
                                  </w:divBdr>
                                </w:div>
                              </w:divsChild>
                            </w:div>
                            <w:div w:id="461268557">
                              <w:marLeft w:val="0"/>
                              <w:marRight w:val="0"/>
                              <w:marTop w:val="0"/>
                              <w:marBottom w:val="0"/>
                              <w:divBdr>
                                <w:top w:val="single" w:sz="4" w:space="0" w:color="C9C9C9"/>
                                <w:left w:val="none" w:sz="0" w:space="0" w:color="auto"/>
                                <w:bottom w:val="none" w:sz="0" w:space="0" w:color="auto"/>
                                <w:right w:val="none" w:sz="0" w:space="0" w:color="auto"/>
                              </w:divBdr>
                              <w:divsChild>
                                <w:div w:id="1426998949">
                                  <w:marLeft w:val="0"/>
                                  <w:marRight w:val="0"/>
                                  <w:marTop w:val="0"/>
                                  <w:marBottom w:val="0"/>
                                  <w:divBdr>
                                    <w:top w:val="none" w:sz="0" w:space="0" w:color="auto"/>
                                    <w:left w:val="none" w:sz="0" w:space="0" w:color="auto"/>
                                    <w:bottom w:val="single" w:sz="4" w:space="5" w:color="E5E5E5"/>
                                    <w:right w:val="none" w:sz="0" w:space="0" w:color="auto"/>
                                  </w:divBdr>
                                  <w:divsChild>
                                    <w:div w:id="1046176140">
                                      <w:marLeft w:val="0"/>
                                      <w:marRight w:val="0"/>
                                      <w:marTop w:val="0"/>
                                      <w:marBottom w:val="0"/>
                                      <w:divBdr>
                                        <w:top w:val="none" w:sz="0" w:space="0" w:color="auto"/>
                                        <w:left w:val="none" w:sz="0" w:space="0" w:color="auto"/>
                                        <w:bottom w:val="none" w:sz="0" w:space="0" w:color="auto"/>
                                        <w:right w:val="none" w:sz="0" w:space="0" w:color="auto"/>
                                      </w:divBdr>
                                      <w:divsChild>
                                        <w:div w:id="1809007187">
                                          <w:marLeft w:val="0"/>
                                          <w:marRight w:val="0"/>
                                          <w:marTop w:val="0"/>
                                          <w:marBottom w:val="0"/>
                                          <w:divBdr>
                                            <w:top w:val="none" w:sz="0" w:space="0" w:color="auto"/>
                                            <w:left w:val="none" w:sz="0" w:space="0" w:color="auto"/>
                                            <w:bottom w:val="none" w:sz="0" w:space="0" w:color="auto"/>
                                            <w:right w:val="none" w:sz="0" w:space="0" w:color="auto"/>
                                          </w:divBdr>
                                        </w:div>
                                        <w:div w:id="1639842928">
                                          <w:marLeft w:val="365"/>
                                          <w:marRight w:val="0"/>
                                          <w:marTop w:val="0"/>
                                          <w:marBottom w:val="0"/>
                                          <w:divBdr>
                                            <w:top w:val="none" w:sz="0" w:space="0" w:color="auto"/>
                                            <w:left w:val="none" w:sz="0" w:space="0" w:color="auto"/>
                                            <w:bottom w:val="none" w:sz="0" w:space="0" w:color="auto"/>
                                            <w:right w:val="none" w:sz="0" w:space="0" w:color="auto"/>
                                          </w:divBdr>
                                          <w:divsChild>
                                            <w:div w:id="1997687921">
                                              <w:marLeft w:val="0"/>
                                              <w:marRight w:val="144"/>
                                              <w:marTop w:val="19"/>
                                              <w:marBottom w:val="48"/>
                                              <w:divBdr>
                                                <w:top w:val="none" w:sz="0" w:space="0" w:color="auto"/>
                                                <w:left w:val="none" w:sz="0" w:space="0" w:color="auto"/>
                                                <w:bottom w:val="none" w:sz="0" w:space="0" w:color="auto"/>
                                                <w:right w:val="none" w:sz="0" w:space="0" w:color="auto"/>
                                              </w:divBdr>
                                            </w:div>
                                            <w:div w:id="2043820042">
                                              <w:marLeft w:val="0"/>
                                              <w:marRight w:val="144"/>
                                              <w:marTop w:val="19"/>
                                              <w:marBottom w:val="48"/>
                                              <w:divBdr>
                                                <w:top w:val="none" w:sz="0" w:space="0" w:color="auto"/>
                                                <w:left w:val="none" w:sz="0" w:space="0" w:color="auto"/>
                                                <w:bottom w:val="none" w:sz="0" w:space="0" w:color="auto"/>
                                                <w:right w:val="none" w:sz="0" w:space="0" w:color="auto"/>
                                              </w:divBdr>
                                              <w:divsChild>
                                                <w:div w:id="453405443">
                                                  <w:marLeft w:val="0"/>
                                                  <w:marRight w:val="0"/>
                                                  <w:marTop w:val="0"/>
                                                  <w:marBottom w:val="77"/>
                                                  <w:divBdr>
                                                    <w:top w:val="single" w:sz="4" w:space="2" w:color="CDCDCD"/>
                                                    <w:left w:val="single" w:sz="4" w:space="2" w:color="CDCDCD"/>
                                                    <w:bottom w:val="single" w:sz="4" w:space="2" w:color="CDCDCD"/>
                                                    <w:right w:val="single" w:sz="4" w:space="2" w:color="CDCDCD"/>
                                                  </w:divBdr>
                                                </w:div>
                                              </w:divsChild>
                                            </w:div>
                                            <w:div w:id="1689987387">
                                              <w:marLeft w:val="0"/>
                                              <w:marRight w:val="144"/>
                                              <w:marTop w:val="19"/>
                                              <w:marBottom w:val="48"/>
                                              <w:divBdr>
                                                <w:top w:val="none" w:sz="0" w:space="0" w:color="auto"/>
                                                <w:left w:val="none" w:sz="0" w:space="0" w:color="auto"/>
                                                <w:bottom w:val="none" w:sz="0" w:space="0" w:color="auto"/>
                                                <w:right w:val="none" w:sz="0" w:space="0" w:color="auto"/>
                                              </w:divBdr>
                                            </w:div>
                                          </w:divsChild>
                                        </w:div>
                                      </w:divsChild>
                                    </w:div>
                                  </w:divsChild>
                                </w:div>
                                <w:div w:id="1568149815">
                                  <w:marLeft w:val="0"/>
                                  <w:marRight w:val="0"/>
                                  <w:marTop w:val="0"/>
                                  <w:marBottom w:val="0"/>
                                  <w:divBdr>
                                    <w:top w:val="none" w:sz="0" w:space="0" w:color="auto"/>
                                    <w:left w:val="none" w:sz="0" w:space="0" w:color="auto"/>
                                    <w:bottom w:val="single" w:sz="4" w:space="5" w:color="E5E5E5"/>
                                    <w:right w:val="none" w:sz="0" w:space="0" w:color="auto"/>
                                  </w:divBdr>
                                  <w:divsChild>
                                    <w:div w:id="1421482055">
                                      <w:marLeft w:val="0"/>
                                      <w:marRight w:val="0"/>
                                      <w:marTop w:val="0"/>
                                      <w:marBottom w:val="0"/>
                                      <w:divBdr>
                                        <w:top w:val="none" w:sz="0" w:space="0" w:color="auto"/>
                                        <w:left w:val="none" w:sz="0" w:space="0" w:color="auto"/>
                                        <w:bottom w:val="none" w:sz="0" w:space="0" w:color="auto"/>
                                        <w:right w:val="none" w:sz="0" w:space="0" w:color="auto"/>
                                      </w:divBdr>
                                      <w:divsChild>
                                        <w:div w:id="1004211522">
                                          <w:marLeft w:val="0"/>
                                          <w:marRight w:val="0"/>
                                          <w:marTop w:val="0"/>
                                          <w:marBottom w:val="0"/>
                                          <w:divBdr>
                                            <w:top w:val="none" w:sz="0" w:space="0" w:color="auto"/>
                                            <w:left w:val="none" w:sz="0" w:space="0" w:color="auto"/>
                                            <w:bottom w:val="none" w:sz="0" w:space="0" w:color="auto"/>
                                            <w:right w:val="none" w:sz="0" w:space="0" w:color="auto"/>
                                          </w:divBdr>
                                        </w:div>
                                        <w:div w:id="632752207">
                                          <w:marLeft w:val="365"/>
                                          <w:marRight w:val="0"/>
                                          <w:marTop w:val="0"/>
                                          <w:marBottom w:val="0"/>
                                          <w:divBdr>
                                            <w:top w:val="none" w:sz="0" w:space="0" w:color="auto"/>
                                            <w:left w:val="none" w:sz="0" w:space="0" w:color="auto"/>
                                            <w:bottom w:val="none" w:sz="0" w:space="0" w:color="auto"/>
                                            <w:right w:val="none" w:sz="0" w:space="0" w:color="auto"/>
                                          </w:divBdr>
                                        </w:div>
                                      </w:divsChild>
                                    </w:div>
                                  </w:divsChild>
                                </w:div>
                                <w:div w:id="384570534">
                                  <w:marLeft w:val="0"/>
                                  <w:marRight w:val="0"/>
                                  <w:marTop w:val="0"/>
                                  <w:marBottom w:val="0"/>
                                  <w:divBdr>
                                    <w:top w:val="none" w:sz="0" w:space="0" w:color="auto"/>
                                    <w:left w:val="none" w:sz="0" w:space="0" w:color="auto"/>
                                    <w:bottom w:val="single" w:sz="4" w:space="5" w:color="E5E5E5"/>
                                    <w:right w:val="none" w:sz="0" w:space="0" w:color="auto"/>
                                  </w:divBdr>
                                  <w:divsChild>
                                    <w:div w:id="1619796151">
                                      <w:marLeft w:val="0"/>
                                      <w:marRight w:val="0"/>
                                      <w:marTop w:val="0"/>
                                      <w:marBottom w:val="0"/>
                                      <w:divBdr>
                                        <w:top w:val="none" w:sz="0" w:space="0" w:color="auto"/>
                                        <w:left w:val="none" w:sz="0" w:space="0" w:color="auto"/>
                                        <w:bottom w:val="none" w:sz="0" w:space="0" w:color="auto"/>
                                        <w:right w:val="none" w:sz="0" w:space="0" w:color="auto"/>
                                      </w:divBdr>
                                      <w:divsChild>
                                        <w:div w:id="1893538707">
                                          <w:marLeft w:val="0"/>
                                          <w:marRight w:val="0"/>
                                          <w:marTop w:val="0"/>
                                          <w:marBottom w:val="0"/>
                                          <w:divBdr>
                                            <w:top w:val="none" w:sz="0" w:space="0" w:color="auto"/>
                                            <w:left w:val="none" w:sz="0" w:space="0" w:color="auto"/>
                                            <w:bottom w:val="none" w:sz="0" w:space="0" w:color="auto"/>
                                            <w:right w:val="none" w:sz="0" w:space="0" w:color="auto"/>
                                          </w:divBdr>
                                        </w:div>
                                        <w:div w:id="1434399483">
                                          <w:marLeft w:val="365"/>
                                          <w:marRight w:val="0"/>
                                          <w:marTop w:val="0"/>
                                          <w:marBottom w:val="0"/>
                                          <w:divBdr>
                                            <w:top w:val="none" w:sz="0" w:space="0" w:color="auto"/>
                                            <w:left w:val="none" w:sz="0" w:space="0" w:color="auto"/>
                                            <w:bottom w:val="none" w:sz="0" w:space="0" w:color="auto"/>
                                            <w:right w:val="none" w:sz="0" w:space="0" w:color="auto"/>
                                          </w:divBdr>
                                        </w:div>
                                      </w:divsChild>
                                    </w:div>
                                  </w:divsChild>
                                </w:div>
                                <w:div w:id="85611687">
                                  <w:marLeft w:val="0"/>
                                  <w:marRight w:val="0"/>
                                  <w:marTop w:val="0"/>
                                  <w:marBottom w:val="0"/>
                                  <w:divBdr>
                                    <w:top w:val="none" w:sz="0" w:space="0" w:color="auto"/>
                                    <w:left w:val="none" w:sz="0" w:space="0" w:color="auto"/>
                                    <w:bottom w:val="single" w:sz="4" w:space="5" w:color="E5E5E5"/>
                                    <w:right w:val="none" w:sz="0" w:space="0" w:color="auto"/>
                                  </w:divBdr>
                                  <w:divsChild>
                                    <w:div w:id="935555690">
                                      <w:marLeft w:val="0"/>
                                      <w:marRight w:val="0"/>
                                      <w:marTop w:val="0"/>
                                      <w:marBottom w:val="0"/>
                                      <w:divBdr>
                                        <w:top w:val="none" w:sz="0" w:space="0" w:color="auto"/>
                                        <w:left w:val="none" w:sz="0" w:space="0" w:color="auto"/>
                                        <w:bottom w:val="none" w:sz="0" w:space="0" w:color="auto"/>
                                        <w:right w:val="none" w:sz="0" w:space="0" w:color="auto"/>
                                      </w:divBdr>
                                      <w:divsChild>
                                        <w:div w:id="548995816">
                                          <w:marLeft w:val="0"/>
                                          <w:marRight w:val="0"/>
                                          <w:marTop w:val="0"/>
                                          <w:marBottom w:val="0"/>
                                          <w:divBdr>
                                            <w:top w:val="none" w:sz="0" w:space="0" w:color="auto"/>
                                            <w:left w:val="none" w:sz="0" w:space="0" w:color="auto"/>
                                            <w:bottom w:val="none" w:sz="0" w:space="0" w:color="auto"/>
                                            <w:right w:val="none" w:sz="0" w:space="0" w:color="auto"/>
                                          </w:divBdr>
                                        </w:div>
                                        <w:div w:id="398673149">
                                          <w:marLeft w:val="365"/>
                                          <w:marRight w:val="0"/>
                                          <w:marTop w:val="0"/>
                                          <w:marBottom w:val="0"/>
                                          <w:divBdr>
                                            <w:top w:val="none" w:sz="0" w:space="0" w:color="auto"/>
                                            <w:left w:val="none" w:sz="0" w:space="0" w:color="auto"/>
                                            <w:bottom w:val="none" w:sz="0" w:space="0" w:color="auto"/>
                                            <w:right w:val="none" w:sz="0" w:space="0" w:color="auto"/>
                                          </w:divBdr>
                                        </w:div>
                                      </w:divsChild>
                                    </w:div>
                                  </w:divsChild>
                                </w:div>
                                <w:div w:id="360131514">
                                  <w:marLeft w:val="0"/>
                                  <w:marRight w:val="0"/>
                                  <w:marTop w:val="0"/>
                                  <w:marBottom w:val="0"/>
                                  <w:divBdr>
                                    <w:top w:val="none" w:sz="0" w:space="0" w:color="auto"/>
                                    <w:left w:val="none" w:sz="0" w:space="0" w:color="auto"/>
                                    <w:bottom w:val="single" w:sz="4" w:space="5" w:color="E5E5E5"/>
                                    <w:right w:val="none" w:sz="0" w:space="0" w:color="auto"/>
                                  </w:divBdr>
                                  <w:divsChild>
                                    <w:div w:id="1106996325">
                                      <w:marLeft w:val="0"/>
                                      <w:marRight w:val="0"/>
                                      <w:marTop w:val="0"/>
                                      <w:marBottom w:val="0"/>
                                      <w:divBdr>
                                        <w:top w:val="none" w:sz="0" w:space="0" w:color="auto"/>
                                        <w:left w:val="none" w:sz="0" w:space="0" w:color="auto"/>
                                        <w:bottom w:val="none" w:sz="0" w:space="0" w:color="auto"/>
                                        <w:right w:val="none" w:sz="0" w:space="0" w:color="auto"/>
                                      </w:divBdr>
                                      <w:divsChild>
                                        <w:div w:id="886259073">
                                          <w:marLeft w:val="0"/>
                                          <w:marRight w:val="0"/>
                                          <w:marTop w:val="0"/>
                                          <w:marBottom w:val="0"/>
                                          <w:divBdr>
                                            <w:top w:val="none" w:sz="0" w:space="0" w:color="auto"/>
                                            <w:left w:val="none" w:sz="0" w:space="0" w:color="auto"/>
                                            <w:bottom w:val="none" w:sz="0" w:space="0" w:color="auto"/>
                                            <w:right w:val="none" w:sz="0" w:space="0" w:color="auto"/>
                                          </w:divBdr>
                                        </w:div>
                                        <w:div w:id="342826401">
                                          <w:marLeft w:val="365"/>
                                          <w:marRight w:val="0"/>
                                          <w:marTop w:val="0"/>
                                          <w:marBottom w:val="0"/>
                                          <w:divBdr>
                                            <w:top w:val="none" w:sz="0" w:space="0" w:color="auto"/>
                                            <w:left w:val="none" w:sz="0" w:space="0" w:color="auto"/>
                                            <w:bottom w:val="none" w:sz="0" w:space="0" w:color="auto"/>
                                            <w:right w:val="none" w:sz="0" w:space="0" w:color="auto"/>
                                          </w:divBdr>
                                        </w:div>
                                      </w:divsChild>
                                    </w:div>
                                  </w:divsChild>
                                </w:div>
                                <w:div w:id="1427463742">
                                  <w:marLeft w:val="0"/>
                                  <w:marRight w:val="0"/>
                                  <w:marTop w:val="0"/>
                                  <w:marBottom w:val="0"/>
                                  <w:divBdr>
                                    <w:top w:val="none" w:sz="0" w:space="0" w:color="auto"/>
                                    <w:left w:val="none" w:sz="0" w:space="0" w:color="auto"/>
                                    <w:bottom w:val="single" w:sz="4" w:space="5" w:color="E5E5E5"/>
                                    <w:right w:val="none" w:sz="0" w:space="0" w:color="auto"/>
                                  </w:divBdr>
                                  <w:divsChild>
                                    <w:div w:id="4976596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33267953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2059863610">
              <w:marLeft w:val="0"/>
              <w:marRight w:val="0"/>
              <w:marTop w:val="0"/>
              <w:marBottom w:val="0"/>
              <w:divBdr>
                <w:top w:val="none" w:sz="0" w:space="0" w:color="auto"/>
                <w:left w:val="none" w:sz="0" w:space="0" w:color="auto"/>
                <w:bottom w:val="none" w:sz="0" w:space="0" w:color="auto"/>
                <w:right w:val="none" w:sz="0" w:space="0" w:color="auto"/>
              </w:divBdr>
            </w:div>
            <w:div w:id="2001300276">
              <w:marLeft w:val="0"/>
              <w:marRight w:val="0"/>
              <w:marTop w:val="0"/>
              <w:marBottom w:val="0"/>
              <w:divBdr>
                <w:top w:val="none" w:sz="0" w:space="0" w:color="auto"/>
                <w:left w:val="none" w:sz="0" w:space="0" w:color="auto"/>
                <w:bottom w:val="none" w:sz="0" w:space="0" w:color="auto"/>
                <w:right w:val="none" w:sz="0" w:space="0" w:color="auto"/>
              </w:divBdr>
            </w:div>
            <w:div w:id="1180656606">
              <w:marLeft w:val="0"/>
              <w:marRight w:val="0"/>
              <w:marTop w:val="0"/>
              <w:marBottom w:val="0"/>
              <w:divBdr>
                <w:top w:val="none" w:sz="0" w:space="0" w:color="auto"/>
                <w:left w:val="none" w:sz="0" w:space="0" w:color="auto"/>
                <w:bottom w:val="none" w:sz="0" w:space="0" w:color="auto"/>
                <w:right w:val="none" w:sz="0" w:space="0" w:color="auto"/>
              </w:divBdr>
            </w:div>
            <w:div w:id="314533498">
              <w:marLeft w:val="0"/>
              <w:marRight w:val="0"/>
              <w:marTop w:val="0"/>
              <w:marBottom w:val="0"/>
              <w:divBdr>
                <w:top w:val="none" w:sz="0" w:space="0" w:color="auto"/>
                <w:left w:val="none" w:sz="0" w:space="0" w:color="auto"/>
                <w:bottom w:val="none" w:sz="0" w:space="0" w:color="auto"/>
                <w:right w:val="none" w:sz="0" w:space="0" w:color="auto"/>
              </w:divBdr>
              <w:divsChild>
                <w:div w:id="515655501">
                  <w:marLeft w:val="0"/>
                  <w:marRight w:val="0"/>
                  <w:marTop w:val="0"/>
                  <w:marBottom w:val="0"/>
                  <w:divBdr>
                    <w:top w:val="none" w:sz="0" w:space="0" w:color="auto"/>
                    <w:left w:val="none" w:sz="0" w:space="0" w:color="auto"/>
                    <w:bottom w:val="none" w:sz="0" w:space="0" w:color="auto"/>
                    <w:right w:val="none" w:sz="0" w:space="0" w:color="auto"/>
                  </w:divBdr>
                </w:div>
                <w:div w:id="2109959204">
                  <w:marLeft w:val="0"/>
                  <w:marRight w:val="0"/>
                  <w:marTop w:val="0"/>
                  <w:marBottom w:val="0"/>
                  <w:divBdr>
                    <w:top w:val="none" w:sz="0" w:space="0" w:color="auto"/>
                    <w:left w:val="none" w:sz="0" w:space="0" w:color="auto"/>
                    <w:bottom w:val="none" w:sz="0" w:space="0" w:color="auto"/>
                    <w:right w:val="none" w:sz="0" w:space="0" w:color="auto"/>
                  </w:divBdr>
                </w:div>
                <w:div w:id="1353998291">
                  <w:marLeft w:val="0"/>
                  <w:marRight w:val="0"/>
                  <w:marTop w:val="0"/>
                  <w:marBottom w:val="0"/>
                  <w:divBdr>
                    <w:top w:val="none" w:sz="0" w:space="0" w:color="auto"/>
                    <w:left w:val="none" w:sz="0" w:space="0" w:color="auto"/>
                    <w:bottom w:val="none" w:sz="0" w:space="0" w:color="auto"/>
                    <w:right w:val="none" w:sz="0" w:space="0" w:color="auto"/>
                  </w:divBdr>
                </w:div>
                <w:div w:id="1098258810">
                  <w:marLeft w:val="0"/>
                  <w:marRight w:val="0"/>
                  <w:marTop w:val="0"/>
                  <w:marBottom w:val="0"/>
                  <w:divBdr>
                    <w:top w:val="none" w:sz="0" w:space="0" w:color="auto"/>
                    <w:left w:val="none" w:sz="0" w:space="0" w:color="auto"/>
                    <w:bottom w:val="none" w:sz="0" w:space="0" w:color="auto"/>
                    <w:right w:val="none" w:sz="0" w:space="0" w:color="auto"/>
                  </w:divBdr>
                </w:div>
                <w:div w:id="1505172775">
                  <w:marLeft w:val="0"/>
                  <w:marRight w:val="0"/>
                  <w:marTop w:val="0"/>
                  <w:marBottom w:val="0"/>
                  <w:divBdr>
                    <w:top w:val="none" w:sz="0" w:space="0" w:color="auto"/>
                    <w:left w:val="none" w:sz="0" w:space="0" w:color="auto"/>
                    <w:bottom w:val="none" w:sz="0" w:space="0" w:color="auto"/>
                    <w:right w:val="none" w:sz="0" w:space="0" w:color="auto"/>
                  </w:divBdr>
                </w:div>
                <w:div w:id="59981537">
                  <w:marLeft w:val="0"/>
                  <w:marRight w:val="0"/>
                  <w:marTop w:val="0"/>
                  <w:marBottom w:val="0"/>
                  <w:divBdr>
                    <w:top w:val="none" w:sz="0" w:space="0" w:color="auto"/>
                    <w:left w:val="none" w:sz="0" w:space="0" w:color="auto"/>
                    <w:bottom w:val="none" w:sz="0" w:space="0" w:color="auto"/>
                    <w:right w:val="none" w:sz="0" w:space="0" w:color="auto"/>
                  </w:divBdr>
                </w:div>
                <w:div w:id="1453937860">
                  <w:marLeft w:val="0"/>
                  <w:marRight w:val="0"/>
                  <w:marTop w:val="0"/>
                  <w:marBottom w:val="0"/>
                  <w:divBdr>
                    <w:top w:val="none" w:sz="0" w:space="0" w:color="auto"/>
                    <w:left w:val="none" w:sz="0" w:space="0" w:color="auto"/>
                    <w:bottom w:val="none" w:sz="0" w:space="0" w:color="auto"/>
                    <w:right w:val="none" w:sz="0" w:space="0" w:color="auto"/>
                  </w:divBdr>
                </w:div>
                <w:div w:id="2015958976">
                  <w:marLeft w:val="0"/>
                  <w:marRight w:val="0"/>
                  <w:marTop w:val="0"/>
                  <w:marBottom w:val="0"/>
                  <w:divBdr>
                    <w:top w:val="none" w:sz="0" w:space="0" w:color="auto"/>
                    <w:left w:val="none" w:sz="0" w:space="0" w:color="auto"/>
                    <w:bottom w:val="none" w:sz="0" w:space="0" w:color="auto"/>
                    <w:right w:val="none" w:sz="0" w:space="0" w:color="auto"/>
                  </w:divBdr>
                </w:div>
                <w:div w:id="630013643">
                  <w:marLeft w:val="0"/>
                  <w:marRight w:val="0"/>
                  <w:marTop w:val="0"/>
                  <w:marBottom w:val="0"/>
                  <w:divBdr>
                    <w:top w:val="none" w:sz="0" w:space="0" w:color="auto"/>
                    <w:left w:val="none" w:sz="0" w:space="0" w:color="auto"/>
                    <w:bottom w:val="none" w:sz="0" w:space="0" w:color="auto"/>
                    <w:right w:val="none" w:sz="0" w:space="0" w:color="auto"/>
                  </w:divBdr>
                </w:div>
                <w:div w:id="114326288">
                  <w:marLeft w:val="0"/>
                  <w:marRight w:val="0"/>
                  <w:marTop w:val="0"/>
                  <w:marBottom w:val="0"/>
                  <w:divBdr>
                    <w:top w:val="none" w:sz="0" w:space="0" w:color="auto"/>
                    <w:left w:val="none" w:sz="0" w:space="0" w:color="auto"/>
                    <w:bottom w:val="none" w:sz="0" w:space="0" w:color="auto"/>
                    <w:right w:val="none" w:sz="0" w:space="0" w:color="auto"/>
                  </w:divBdr>
                </w:div>
                <w:div w:id="833571182">
                  <w:marLeft w:val="0"/>
                  <w:marRight w:val="0"/>
                  <w:marTop w:val="0"/>
                  <w:marBottom w:val="0"/>
                  <w:divBdr>
                    <w:top w:val="none" w:sz="0" w:space="0" w:color="auto"/>
                    <w:left w:val="none" w:sz="0" w:space="0" w:color="auto"/>
                    <w:bottom w:val="none" w:sz="0" w:space="0" w:color="auto"/>
                    <w:right w:val="none" w:sz="0" w:space="0" w:color="auto"/>
                  </w:divBdr>
                </w:div>
              </w:divsChild>
            </w:div>
            <w:div w:id="1531143168">
              <w:marLeft w:val="0"/>
              <w:marRight w:val="0"/>
              <w:marTop w:val="0"/>
              <w:marBottom w:val="0"/>
              <w:divBdr>
                <w:top w:val="none" w:sz="0" w:space="0" w:color="auto"/>
                <w:left w:val="none" w:sz="0" w:space="0" w:color="auto"/>
                <w:bottom w:val="none" w:sz="0" w:space="0" w:color="auto"/>
                <w:right w:val="none" w:sz="0" w:space="0" w:color="auto"/>
              </w:divBdr>
            </w:div>
          </w:divsChild>
        </w:div>
        <w:div w:id="272632500">
          <w:marLeft w:val="0"/>
          <w:marRight w:val="0"/>
          <w:marTop w:val="0"/>
          <w:marBottom w:val="0"/>
          <w:divBdr>
            <w:top w:val="none" w:sz="0" w:space="0" w:color="auto"/>
            <w:left w:val="none" w:sz="0" w:space="0" w:color="auto"/>
            <w:bottom w:val="none" w:sz="0" w:space="0" w:color="auto"/>
            <w:right w:val="none" w:sz="0" w:space="0" w:color="auto"/>
          </w:divBdr>
          <w:divsChild>
            <w:div w:id="187721472">
              <w:marLeft w:val="0"/>
              <w:marRight w:val="0"/>
              <w:marTop w:val="0"/>
              <w:marBottom w:val="0"/>
              <w:divBdr>
                <w:top w:val="none" w:sz="0" w:space="0" w:color="auto"/>
                <w:left w:val="none" w:sz="0" w:space="0" w:color="auto"/>
                <w:bottom w:val="none" w:sz="0" w:space="0" w:color="auto"/>
                <w:right w:val="none" w:sz="0" w:space="0" w:color="auto"/>
              </w:divBdr>
            </w:div>
          </w:divsChild>
        </w:div>
        <w:div w:id="865212086">
          <w:marLeft w:val="0"/>
          <w:marRight w:val="0"/>
          <w:marTop w:val="0"/>
          <w:marBottom w:val="0"/>
          <w:divBdr>
            <w:top w:val="none" w:sz="0" w:space="0" w:color="auto"/>
            <w:left w:val="none" w:sz="0" w:space="0" w:color="auto"/>
            <w:bottom w:val="none" w:sz="0" w:space="0" w:color="auto"/>
            <w:right w:val="none" w:sz="0" w:space="0" w:color="auto"/>
          </w:divBdr>
          <w:divsChild>
            <w:div w:id="614795159">
              <w:marLeft w:val="0"/>
              <w:marRight w:val="0"/>
              <w:marTop w:val="0"/>
              <w:marBottom w:val="0"/>
              <w:divBdr>
                <w:top w:val="none" w:sz="0" w:space="0" w:color="auto"/>
                <w:left w:val="none" w:sz="0" w:space="0" w:color="auto"/>
                <w:bottom w:val="none" w:sz="0" w:space="0" w:color="auto"/>
                <w:right w:val="none" w:sz="0" w:space="0" w:color="auto"/>
              </w:divBdr>
            </w:div>
          </w:divsChild>
        </w:div>
        <w:div w:id="1037973610">
          <w:marLeft w:val="0"/>
          <w:marRight w:val="0"/>
          <w:marTop w:val="0"/>
          <w:marBottom w:val="0"/>
          <w:divBdr>
            <w:top w:val="none" w:sz="0" w:space="0" w:color="auto"/>
            <w:left w:val="none" w:sz="0" w:space="0" w:color="auto"/>
            <w:bottom w:val="none" w:sz="0" w:space="0" w:color="auto"/>
            <w:right w:val="none" w:sz="0" w:space="0" w:color="auto"/>
          </w:divBdr>
          <w:divsChild>
            <w:div w:id="1785535968">
              <w:marLeft w:val="0"/>
              <w:marRight w:val="0"/>
              <w:marTop w:val="0"/>
              <w:marBottom w:val="0"/>
              <w:divBdr>
                <w:top w:val="none" w:sz="0" w:space="0" w:color="auto"/>
                <w:left w:val="none" w:sz="0" w:space="0" w:color="auto"/>
                <w:bottom w:val="none" w:sz="0" w:space="0" w:color="auto"/>
                <w:right w:val="none" w:sz="0" w:space="0" w:color="auto"/>
              </w:divBdr>
              <w:divsChild>
                <w:div w:id="3595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4027">
          <w:marLeft w:val="0"/>
          <w:marRight w:val="0"/>
          <w:marTop w:val="0"/>
          <w:marBottom w:val="0"/>
          <w:divBdr>
            <w:top w:val="none" w:sz="0" w:space="0" w:color="auto"/>
            <w:left w:val="none" w:sz="0" w:space="0" w:color="auto"/>
            <w:bottom w:val="none" w:sz="0" w:space="0" w:color="auto"/>
            <w:right w:val="none" w:sz="0" w:space="0" w:color="auto"/>
          </w:divBdr>
          <w:divsChild>
            <w:div w:id="11717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2020-03-17T09:22:00Z</dcterms:created>
  <dcterms:modified xsi:type="dcterms:W3CDTF">2020-03-17T17:59:00Z</dcterms:modified>
</cp:coreProperties>
</file>