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21" w:rsidRDefault="00DF7E21" w:rsidP="00DF7E21">
      <w:pPr>
        <w:widowControl w:val="0"/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40" w:lineRule="auto"/>
        <w:ind w:left="15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îmbun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ţilor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siv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diminu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inţ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lo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acc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lo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rc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360" w:lineRule="auto"/>
        <w:ind w:left="118" w:right="66" w:firstLine="14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up</w:t>
      </w:r>
      <w:r>
        <w:rPr>
          <w:rFonts w:ascii="Times New Roman" w:hAnsi="Times New Roman"/>
          <w:color w:val="000000"/>
          <w:sz w:val="24"/>
          <w:szCs w:val="24"/>
        </w:rPr>
        <w:t xml:space="preserve">ă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ăr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şt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utov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acc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ace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im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nţ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nim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nst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div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ndu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ndu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to.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3" w:after="0" w:line="360" w:lineRule="auto"/>
        <w:ind w:left="118" w:right="76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ondiţiile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bil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um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cea</w:t>
      </w:r>
      <w:r>
        <w:rPr>
          <w:rFonts w:ascii="Times New Roman" w:hAnsi="Times New Roman"/>
          <w:color w:val="00000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area,</w:t>
      </w:r>
      <w:r>
        <w:rPr>
          <w:rFonts w:ascii="Times New Roman" w:hAnsi="Times New Roman"/>
          <w:color w:val="000000"/>
          <w:sz w:val="24"/>
          <w:szCs w:val="24"/>
        </w:rPr>
        <w:t xml:space="preserve"> pol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iul,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şo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ibilit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umul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os,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ltă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e,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nţ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mului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vos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mult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ţii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/>
          <w:color w:val="000000"/>
          <w:sz w:val="24"/>
          <w:szCs w:val="24"/>
        </w:rPr>
        <w:t>lă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umului,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mult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ai</w:t>
      </w:r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nţie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ită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şi să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ibă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plus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unor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ţiului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ntul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ii,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ondiţiile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unui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mio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utobu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uţ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bi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liş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4" w:after="0" w:line="360" w:lineRule="auto"/>
        <w:ind w:left="118" w:right="76" w:firstLine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sunt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lul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ţie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iind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mijlo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af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nul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tul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 70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F7E21" w:rsidRDefault="00DF7E21" w:rsidP="00DF7E21">
      <w:pPr>
        <w:widowControl w:val="0"/>
        <w:tabs>
          <w:tab w:val="left" w:pos="8040"/>
        </w:tabs>
        <w:autoSpaceDE w:val="0"/>
        <w:autoSpaceDN w:val="0"/>
        <w:adjustRightInd w:val="0"/>
        <w:spacing w:before="6" w:after="0" w:line="357" w:lineRule="auto"/>
        <w:ind w:left="118" w:right="76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ţii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onstitui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pt,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nte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ntă hot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ărâ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limit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psihi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ului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îşi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oolul şi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240" w:lineRule="auto"/>
        <w:ind w:left="155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Obos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lor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area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40" w:lineRule="auto"/>
        <w:ind w:left="80" w:right="901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miş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căr</w:t>
      </w:r>
      <w:r>
        <w:rPr>
          <w:rFonts w:ascii="Times New Roman" w:hAnsi="Times New Roman"/>
          <w:color w:val="000000"/>
          <w:sz w:val="24"/>
          <w:szCs w:val="24"/>
        </w:rPr>
        <w:t>ilo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nţi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 şi 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iţia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i subi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357" w:lineRule="auto"/>
        <w:ind w:left="118" w:right="65" w:firstLine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ondu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ord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ţi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nu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şt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rvo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acce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mst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ace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88" w:lineRule="exact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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imobilit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ţ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ondu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că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ului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uto;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before="29" w:after="0" w:line="240" w:lineRule="auto"/>
        <w:ind w:left="4554" w:right="455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7E21" w:rsidRDefault="00DF7E21" w:rsidP="00DF7E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F7E21">
          <w:pgSz w:w="11920" w:h="16840"/>
          <w:pgMar w:top="1340" w:right="1300" w:bottom="280" w:left="1300" w:header="720" w:footer="720" w:gutter="0"/>
          <w:cols w:space="720"/>
        </w:sect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before="54"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miş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ulului;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omotul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moto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ului;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monotonia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că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ldu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360" w:lineRule="auto"/>
        <w:ind w:left="118" w:right="76" w:firstLine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obţine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imă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sist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â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, ilumin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F7E21" w:rsidRDefault="00DF7E21" w:rsidP="00DF7E21">
      <w:pPr>
        <w:widowControl w:val="0"/>
        <w:autoSpaceDE w:val="0"/>
        <w:autoSpaceDN w:val="0"/>
        <w:adjustRightInd w:val="0"/>
        <w:spacing w:before="3" w:after="0" w:line="240" w:lineRule="auto"/>
        <w:ind w:left="15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ili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cace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360" w:lineRule="auto"/>
        <w:ind w:left="118" w:right="75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Timpul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minim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imă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imă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frâ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sunt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nţ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bit, 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nţa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360" w:lineRule="auto"/>
        <w:ind w:left="118" w:right="75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nţă 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ste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â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tă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ţia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imă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volt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ţion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â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iu,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nţa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minimă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frâ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ţii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frâ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pinde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tipul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ţia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mului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frâ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e,</w:t>
      </w:r>
      <w:r>
        <w:rPr>
          <w:rFonts w:ascii="Times New Roman" w:hAnsi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dul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 îmb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răcă</w:t>
      </w:r>
      <w:r>
        <w:rPr>
          <w:rFonts w:ascii="Times New Roman" w:hAnsi="Times New Roman"/>
          <w:color w:val="000000"/>
          <w:sz w:val="24"/>
          <w:szCs w:val="24"/>
        </w:rPr>
        <w:t>mint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4" w:after="0" w:line="360" w:lineRule="auto"/>
        <w:ind w:left="118" w:right="77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area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omi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ibi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iţie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omodă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şi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sibilit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uşo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şi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minim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ţion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360" w:lineRule="auto"/>
        <w:ind w:left="118" w:right="69" w:firstLine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efe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360" w:lineRule="auto"/>
        <w:ind w:left="118" w:right="77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una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ţion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hAnsi="Times New Roman"/>
          <w:color w:val="000000"/>
          <w:sz w:val="24"/>
          <w:szCs w:val="24"/>
        </w:rPr>
        <w:t>nism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unui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nţa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buie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să</w:t>
      </w:r>
      <w:proofErr w:type="gram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ilnic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ulului şi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iodic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ţile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tabs>
          <w:tab w:val="left" w:pos="2880"/>
          <w:tab w:val="left" w:pos="3740"/>
          <w:tab w:val="left" w:pos="4100"/>
          <w:tab w:val="left" w:pos="5820"/>
          <w:tab w:val="left" w:pos="7020"/>
          <w:tab w:val="left" w:pos="8340"/>
        </w:tabs>
        <w:autoSpaceDE w:val="0"/>
        <w:autoSpaceDN w:val="0"/>
        <w:adjustRightInd w:val="0"/>
        <w:spacing w:before="4" w:after="0" w:line="240" w:lineRule="auto"/>
        <w:ind w:left="15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pasi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z w:val="24"/>
          <w:szCs w:val="24"/>
        </w:rPr>
        <w:tab/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ăre</w:t>
      </w:r>
      <w:r>
        <w:rPr>
          <w:rFonts w:ascii="Times New Roman" w:hAnsi="Times New Roman"/>
          <w:color w:val="000000"/>
          <w:sz w:val="24"/>
          <w:szCs w:val="24"/>
        </w:rPr>
        <w:t>şte</w:t>
      </w:r>
      <w:r>
        <w:rPr>
          <w:rFonts w:ascii="Times New Roman" w:hAnsi="Times New Roman"/>
          <w:color w:val="000000"/>
          <w:sz w:val="24"/>
          <w:szCs w:val="24"/>
        </w:rPr>
        <w:tab/>
        <w:t>diminu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 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pul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40" w:lineRule="auto"/>
        <w:ind w:left="15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8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nst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ţi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uto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utotu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şt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uno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71" w:lineRule="exact"/>
        <w:ind w:left="1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nim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î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3"/>
          <w:position w:val="-1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position w:val="-1"/>
          <w:sz w:val="24"/>
          <w:szCs w:val="24"/>
        </w:rPr>
        <w:t>z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3"/>
          <w:position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7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3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v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4"/>
          <w:position w:val="-1"/>
          <w:sz w:val="24"/>
          <w:szCs w:val="24"/>
        </w:rPr>
        <w:t>nţil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before="29" w:after="0" w:line="240" w:lineRule="auto"/>
        <w:ind w:left="4494" w:right="4496"/>
        <w:jc w:val="center"/>
        <w:rPr>
          <w:rFonts w:ascii="Times New Roman" w:hAnsi="Times New Roman"/>
          <w:color w:val="000000"/>
          <w:sz w:val="24"/>
          <w:szCs w:val="24"/>
        </w:rPr>
        <w:sectPr w:rsidR="00DF7E21">
          <w:pgSz w:w="11920" w:h="16840"/>
          <w:pgMar w:top="1340" w:right="1300" w:bottom="280" w:left="1300" w:header="720" w:footer="720" w:gutter="0"/>
          <w:cols w:space="720"/>
        </w:sect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before="74" w:after="0" w:line="360" w:lineRule="auto"/>
        <w:ind w:left="118" w:right="75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ilor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nit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ilor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nţ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ăre</w:t>
      </w:r>
      <w:r>
        <w:rPr>
          <w:rFonts w:ascii="Times New Roman" w:hAnsi="Times New Roman"/>
          <w:color w:val="000000"/>
          <w:sz w:val="24"/>
          <w:szCs w:val="24"/>
        </w:rPr>
        <w:t>şte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ntului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ţile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ului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 şi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nţin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stuia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u în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mpul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căr</w:t>
      </w:r>
      <w:r>
        <w:rPr>
          <w:rFonts w:ascii="Times New Roman" w:hAnsi="Times New Roman"/>
          <w:color w:val="000000"/>
          <w:sz w:val="24"/>
          <w:szCs w:val="24"/>
        </w:rPr>
        <w:t xml:space="preserve">ui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4" w:after="0" w:line="240" w:lineRule="auto"/>
        <w:ind w:left="15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dup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ii: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două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dispuse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i pun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bdomin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– obli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ţin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pul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gram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bdomin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numite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’’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’’.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360" w:lineRule="auto"/>
        <w:ind w:left="118" w:right="66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du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acc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ilo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frec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vit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xt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ăr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ilo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3" w:after="0" w:line="360" w:lineRule="auto"/>
        <w:ind w:left="118" w:right="70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di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reac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z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cea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frâ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re”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ăr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ă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cre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”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ace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ace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ree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efe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ă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357" w:lineRule="auto"/>
        <w:ind w:left="118" w:right="75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ilor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ţă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ondus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30.000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100 km/h,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râ</w:t>
      </w:r>
      <w:r>
        <w:rPr>
          <w:rFonts w:ascii="Times New Roman" w:hAnsi="Times New Roman"/>
          <w:color w:val="000000"/>
          <w:sz w:val="24"/>
          <w:szCs w:val="24"/>
        </w:rPr>
        <w:t>ndul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olosit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liştii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niu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unui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ulă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km/h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râ</w:t>
      </w:r>
      <w:r>
        <w:rPr>
          <w:rFonts w:ascii="Times New Roman" w:hAnsi="Times New Roman"/>
          <w:color w:val="000000"/>
          <w:sz w:val="24"/>
          <w:szCs w:val="24"/>
        </w:rPr>
        <w:t>ndul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nţilor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sc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ţ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ţa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>sto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t, în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işti,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ţi,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puţin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puţin uşor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ră</w:t>
      </w:r>
      <w:r>
        <w:rPr>
          <w:rFonts w:ascii="Times New Roman" w:hAnsi="Times New Roman"/>
          <w:color w:val="000000"/>
          <w:sz w:val="24"/>
          <w:szCs w:val="24"/>
        </w:rPr>
        <w:t>niţi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ţi,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nţ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357" w:lineRule="auto"/>
        <w:ind w:left="118" w:right="65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fu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pur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produ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acc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ecâ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7" w:after="0" w:line="240" w:lineRule="auto"/>
        <w:ind w:left="155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  dispo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itiv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proofErr w:type="gramEnd"/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sivă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i  sist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71" w:lineRule="exact"/>
        <w:ind w:left="1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opii şi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nume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before="29" w:after="0" w:line="240" w:lineRule="auto"/>
        <w:ind w:left="4494" w:right="4496"/>
        <w:jc w:val="center"/>
        <w:rPr>
          <w:rFonts w:ascii="Times New Roman" w:hAnsi="Times New Roman"/>
          <w:color w:val="000000"/>
          <w:sz w:val="24"/>
          <w:szCs w:val="24"/>
        </w:rPr>
        <w:sectPr w:rsidR="00DF7E21">
          <w:pgSz w:w="11920" w:h="16840"/>
          <w:pgMar w:top="1320" w:right="1300" w:bottom="280" w:left="1300" w:header="720" w:footer="720" w:gutter="0"/>
          <w:cols w:space="720"/>
        </w:sectPr>
      </w:pPr>
    </w:p>
    <w:p w:rsidR="00DF7E21" w:rsidRDefault="00DF7E21" w:rsidP="00DF7E21">
      <w:pPr>
        <w:widowControl w:val="0"/>
        <w:tabs>
          <w:tab w:val="left" w:pos="1500"/>
        </w:tabs>
        <w:autoSpaceDE w:val="0"/>
        <w:autoSpaceDN w:val="0"/>
        <w:adjustRightInd w:val="0"/>
        <w:spacing w:before="54" w:after="0" w:line="240" w:lineRule="auto"/>
        <w:ind w:left="1158" w:right="7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oşul</w:t>
      </w:r>
      <w:proofErr w:type="gramEnd"/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opiii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âr</w:t>
      </w:r>
      <w:r>
        <w:rPr>
          <w:rFonts w:ascii="Times New Roman" w:hAnsi="Times New Roman"/>
          <w:color w:val="000000"/>
          <w:sz w:val="24"/>
          <w:szCs w:val="24"/>
        </w:rPr>
        <w:t>stă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imobil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240" w:lineRule="auto"/>
        <w:ind w:left="1520" w:right="59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 xml:space="preserve">u un sul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mite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nului;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55" w:lineRule="auto"/>
        <w:ind w:left="1558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jit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lt,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tipul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pului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ston,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ului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ţă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ului,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â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iţia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opilului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mpul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sului să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 unul din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nţ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 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ţ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E21" w:rsidRDefault="00DF7E21" w:rsidP="00DF7E21">
      <w:pPr>
        <w:widowControl w:val="0"/>
        <w:tabs>
          <w:tab w:val="left" w:pos="1520"/>
        </w:tabs>
        <w:autoSpaceDE w:val="0"/>
        <w:autoSpaceDN w:val="0"/>
        <w:adjustRightInd w:val="0"/>
        <w:spacing w:before="6" w:after="0" w:line="240" w:lineRule="auto"/>
        <w:ind w:left="1160" w:right="11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â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357" w:lineRule="auto"/>
        <w:ind w:left="118" w:right="76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oduse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ultimul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timp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gramEnd"/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diminu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/>
          <w:color w:val="000000"/>
          <w:sz w:val="24"/>
          <w:szCs w:val="24"/>
        </w:rPr>
        <w:t>nă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câ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tului.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uţie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ţia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lor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ul  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i,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lor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ţion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iind sus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ptibilă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tul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ului,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271" w:lineRule="exact"/>
        <w:ind w:left="1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ilo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DF7E21" w:rsidRDefault="00DF7E21" w:rsidP="00DF7E21">
      <w:pPr>
        <w:widowControl w:val="0"/>
        <w:autoSpaceDE w:val="0"/>
        <w:autoSpaceDN w:val="0"/>
        <w:adjustRightInd w:val="0"/>
        <w:spacing w:after="0" w:line="360" w:lineRule="auto"/>
        <w:ind w:left="118" w:right="73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Î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liştii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ţia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nţie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ită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proofErr w:type="gram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ţi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lului.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otunjite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piton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iuc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ul 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race</w:t>
      </w:r>
      <w:r>
        <w:rPr>
          <w:rFonts w:ascii="Times New Roman" w:hAnsi="Times New Roman"/>
          <w:color w:val="000000"/>
          <w:sz w:val="24"/>
          <w:szCs w:val="24"/>
        </w:rPr>
        <w:t xml:space="preserve">lui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ui.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3" w:after="0" w:line="360" w:lineRule="auto"/>
        <w:ind w:left="118" w:right="75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diminua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efec</w:t>
      </w:r>
      <w:r>
        <w:rPr>
          <w:rFonts w:ascii="Times New Roman" w:hAnsi="Times New Roman"/>
          <w:color w:val="000000"/>
          <w:sz w:val="24"/>
          <w:szCs w:val="24"/>
        </w:rPr>
        <w:t>tul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ului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ă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unor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ăr</w:t>
      </w:r>
      <w:r>
        <w:rPr>
          <w:rFonts w:ascii="Times New Roman" w:hAnsi="Times New Roman"/>
          <w:color w:val="000000"/>
          <w:sz w:val="24"/>
          <w:szCs w:val="24"/>
        </w:rPr>
        <w:t>ţile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ţion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bă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Totod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iile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iile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ţion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ină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e.</w:t>
      </w:r>
    </w:p>
    <w:p w:rsidR="00DF7E21" w:rsidRDefault="00DF7E21" w:rsidP="00DF7E21">
      <w:pPr>
        <w:widowControl w:val="0"/>
        <w:autoSpaceDE w:val="0"/>
        <w:autoSpaceDN w:val="0"/>
        <w:adjustRightInd w:val="0"/>
        <w:spacing w:before="6" w:after="0" w:line="357" w:lineRule="auto"/>
        <w:ind w:left="118" w:right="77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diminu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ului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odus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timpul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iunilo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ţie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umplută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 De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ivind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mului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onstă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 mont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 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ibile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 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1/30 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unde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  mom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ntul 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ii şo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ului,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după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1/15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unde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color w:val="000000"/>
          <w:sz w:val="24"/>
          <w:szCs w:val="24"/>
        </w:rPr>
        <w:t>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poi după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tot 1/30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2FB3" w:rsidRDefault="00692FB3"/>
    <w:sectPr w:rsidR="00692FB3" w:rsidSect="0069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DF7E21"/>
    <w:rsid w:val="00692FB3"/>
    <w:rsid w:val="00D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2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2020-03-12T15:26:00Z</dcterms:created>
  <dcterms:modified xsi:type="dcterms:W3CDTF">2020-03-12T15:28:00Z</dcterms:modified>
</cp:coreProperties>
</file>